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2A5689" w:rsidRDefault="00A44DF0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AC0257" w:rsidRPr="002A5689">
        <w:rPr>
          <w:rFonts w:asciiTheme="majorHAnsi" w:hAnsiTheme="majorHAnsi"/>
          <w:sz w:val="22"/>
          <w:szCs w:val="22"/>
        </w:rPr>
        <w:t>Minutes</w:t>
      </w:r>
    </w:p>
    <w:p w14:paraId="6B8AD468" w14:textId="44F07B95" w:rsidR="00AC0257" w:rsidRDefault="00D0165D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Special</w:t>
      </w:r>
      <w:r w:rsidR="00AC0257" w:rsidRPr="002A5689">
        <w:rPr>
          <w:rFonts w:asciiTheme="majorHAnsi" w:hAnsiTheme="majorHAnsi"/>
          <w:sz w:val="22"/>
          <w:szCs w:val="22"/>
        </w:rPr>
        <w:t xml:space="preserve"> Board of Education</w:t>
      </w:r>
    </w:p>
    <w:p w14:paraId="4A89AE2C" w14:textId="1EEB9A30" w:rsidR="00D0165D" w:rsidRPr="002A5689" w:rsidRDefault="00D0165D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Tax Levy Hearing</w:t>
      </w:r>
    </w:p>
    <w:p w14:paraId="480383E1" w14:textId="762C9E65" w:rsidR="00AC0257" w:rsidRPr="002A5689" w:rsidRDefault="001E498C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December 14, 2016</w:t>
      </w:r>
    </w:p>
    <w:p w14:paraId="49E7305F" w14:textId="7E28D95D" w:rsidR="00AC0257" w:rsidRPr="002A5689" w:rsidRDefault="001E498C" w:rsidP="00AC02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6:45</w:t>
      </w:r>
      <w:r w:rsidR="00AC0257" w:rsidRPr="002A5689">
        <w:rPr>
          <w:rFonts w:asciiTheme="majorHAnsi" w:hAnsiTheme="majorHAnsi"/>
          <w:sz w:val="22"/>
          <w:szCs w:val="22"/>
        </w:rPr>
        <w:t xml:space="preserve"> p.m.</w:t>
      </w:r>
    </w:p>
    <w:p w14:paraId="453779FD" w14:textId="77777777" w:rsidR="00AC0257" w:rsidRPr="002A568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7C4FB1B4" w14:textId="707BCC4C" w:rsidR="00AC0257" w:rsidRPr="002A5689" w:rsidRDefault="00AC0257" w:rsidP="00AC0257">
      <w:pPr>
        <w:rPr>
          <w:rFonts w:asciiTheme="majorHAnsi" w:hAnsiTheme="majorHAnsi"/>
          <w:sz w:val="22"/>
          <w:szCs w:val="22"/>
        </w:rPr>
      </w:pPr>
      <w:r w:rsidRPr="002A5689">
        <w:rPr>
          <w:rFonts w:asciiTheme="majorHAnsi" w:hAnsiTheme="majorHAnsi"/>
          <w:sz w:val="22"/>
          <w:szCs w:val="22"/>
        </w:rPr>
        <w:t xml:space="preserve">The board of education of the Meredosia-Chambersburg School District </w:t>
      </w:r>
      <w:r w:rsidR="00D0165D">
        <w:rPr>
          <w:rFonts w:asciiTheme="majorHAnsi" w:hAnsiTheme="majorHAnsi"/>
          <w:sz w:val="22"/>
          <w:szCs w:val="22"/>
        </w:rPr>
        <w:t>met in special</w:t>
      </w:r>
      <w:r w:rsidR="00417F59">
        <w:rPr>
          <w:rFonts w:asciiTheme="majorHAnsi" w:hAnsiTheme="majorHAnsi"/>
          <w:sz w:val="22"/>
          <w:szCs w:val="22"/>
        </w:rPr>
        <w:t xml:space="preserve"> session </w:t>
      </w:r>
      <w:r w:rsidR="001E4D85">
        <w:rPr>
          <w:rFonts w:asciiTheme="majorHAnsi" w:hAnsiTheme="majorHAnsi"/>
          <w:sz w:val="22"/>
          <w:szCs w:val="22"/>
        </w:rPr>
        <w:t>December 14</w:t>
      </w:r>
      <w:r w:rsidR="001F7743">
        <w:rPr>
          <w:rFonts w:asciiTheme="majorHAnsi" w:hAnsiTheme="majorHAnsi"/>
          <w:sz w:val="22"/>
          <w:szCs w:val="22"/>
        </w:rPr>
        <w:t>,</w:t>
      </w:r>
      <w:r w:rsidR="001E4D85">
        <w:rPr>
          <w:rFonts w:asciiTheme="majorHAnsi" w:hAnsiTheme="majorHAnsi"/>
          <w:sz w:val="22"/>
          <w:szCs w:val="22"/>
        </w:rPr>
        <w:t xml:space="preserve"> 2016</w:t>
      </w:r>
      <w:r w:rsidRPr="002A5689">
        <w:rPr>
          <w:rFonts w:asciiTheme="majorHAnsi" w:hAnsiTheme="majorHAnsi"/>
          <w:sz w:val="22"/>
          <w:szCs w:val="22"/>
        </w:rPr>
        <w:t xml:space="preserve"> in the boardroom of the Meredosia-Chambersburg School.  </w:t>
      </w:r>
      <w:r w:rsidR="001E4D85">
        <w:rPr>
          <w:rFonts w:asciiTheme="majorHAnsi" w:hAnsiTheme="majorHAnsi"/>
          <w:sz w:val="22"/>
          <w:szCs w:val="22"/>
        </w:rPr>
        <w:t>President Jeff Schmitz</w:t>
      </w:r>
      <w:r w:rsidRPr="002A5689">
        <w:rPr>
          <w:rFonts w:asciiTheme="majorHAnsi" w:hAnsiTheme="majorHAnsi"/>
          <w:sz w:val="22"/>
          <w:szCs w:val="22"/>
        </w:rPr>
        <w:t xml:space="preserve"> cal</w:t>
      </w:r>
      <w:r w:rsidR="001E4D85">
        <w:rPr>
          <w:rFonts w:asciiTheme="majorHAnsi" w:hAnsiTheme="majorHAnsi"/>
          <w:sz w:val="22"/>
          <w:szCs w:val="22"/>
        </w:rPr>
        <w:t>led the meeting to order at 6:45</w:t>
      </w:r>
      <w:r w:rsidRPr="002A5689">
        <w:rPr>
          <w:rFonts w:asciiTheme="majorHAnsi" w:hAnsiTheme="majorHAnsi"/>
          <w:sz w:val="22"/>
          <w:szCs w:val="22"/>
        </w:rPr>
        <w:t xml:space="preserve"> p.m.  Roll call was taken with th</w:t>
      </w:r>
      <w:r w:rsidR="00CD3CE3">
        <w:rPr>
          <w:rFonts w:asciiTheme="majorHAnsi" w:hAnsiTheme="majorHAnsi"/>
          <w:sz w:val="22"/>
          <w:szCs w:val="22"/>
        </w:rPr>
        <w:t xml:space="preserve">e following members present: </w:t>
      </w:r>
      <w:r w:rsidR="00447ABC">
        <w:rPr>
          <w:rFonts w:asciiTheme="majorHAnsi" w:hAnsiTheme="majorHAnsi"/>
          <w:sz w:val="22"/>
          <w:szCs w:val="22"/>
        </w:rPr>
        <w:t xml:space="preserve"> </w:t>
      </w:r>
      <w:r w:rsidR="001E4D85">
        <w:rPr>
          <w:rFonts w:asciiTheme="majorHAnsi" w:hAnsiTheme="majorHAnsi"/>
          <w:sz w:val="22"/>
          <w:szCs w:val="22"/>
        </w:rPr>
        <w:t>Jeff Schmitz, Kevin Duesterhaus, Brian Werries and Scott Gregory</w:t>
      </w:r>
      <w:r w:rsidR="00445001">
        <w:rPr>
          <w:rFonts w:asciiTheme="majorHAnsi" w:hAnsiTheme="majorHAnsi"/>
          <w:sz w:val="22"/>
          <w:szCs w:val="22"/>
        </w:rPr>
        <w:t xml:space="preserve">.  </w:t>
      </w:r>
      <w:r w:rsidR="004A167D">
        <w:rPr>
          <w:rFonts w:asciiTheme="majorHAnsi" w:hAnsiTheme="majorHAnsi"/>
          <w:sz w:val="22"/>
          <w:szCs w:val="22"/>
        </w:rPr>
        <w:t>Member</w:t>
      </w:r>
      <w:r w:rsidR="001E4D85">
        <w:rPr>
          <w:rFonts w:asciiTheme="majorHAnsi" w:hAnsiTheme="majorHAnsi"/>
          <w:sz w:val="22"/>
          <w:szCs w:val="22"/>
        </w:rPr>
        <w:t>s Miranda Liehr and Jason Morton arrived shortly afterwards</w:t>
      </w:r>
      <w:r w:rsidR="004A167D">
        <w:rPr>
          <w:rFonts w:asciiTheme="majorHAnsi" w:hAnsiTheme="majorHAnsi"/>
          <w:sz w:val="22"/>
          <w:szCs w:val="22"/>
        </w:rPr>
        <w:t xml:space="preserve">.  </w:t>
      </w:r>
      <w:r w:rsidR="001E4D85">
        <w:rPr>
          <w:rFonts w:asciiTheme="majorHAnsi" w:hAnsiTheme="majorHAnsi"/>
          <w:sz w:val="22"/>
          <w:szCs w:val="22"/>
        </w:rPr>
        <w:t xml:space="preserve">Member Kevin Kleinschmidt was absent.  </w:t>
      </w:r>
      <w:r w:rsidRPr="002A5689">
        <w:rPr>
          <w:rFonts w:asciiTheme="majorHAnsi" w:hAnsiTheme="majorHAnsi"/>
          <w:sz w:val="22"/>
          <w:szCs w:val="22"/>
        </w:rPr>
        <w:t xml:space="preserve">Also present were Superintendent </w:t>
      </w:r>
      <w:r w:rsidR="001E4D85">
        <w:rPr>
          <w:rFonts w:asciiTheme="majorHAnsi" w:hAnsiTheme="majorHAnsi"/>
          <w:sz w:val="22"/>
          <w:szCs w:val="22"/>
        </w:rPr>
        <w:t>Thad Walker</w:t>
      </w:r>
      <w:r w:rsidR="00AA6B5C">
        <w:rPr>
          <w:rFonts w:asciiTheme="majorHAnsi" w:hAnsiTheme="majorHAnsi"/>
          <w:sz w:val="22"/>
          <w:szCs w:val="22"/>
        </w:rPr>
        <w:t xml:space="preserve">, </w:t>
      </w:r>
      <w:r w:rsidRPr="002A5689">
        <w:rPr>
          <w:rFonts w:asciiTheme="majorHAnsi" w:hAnsiTheme="majorHAnsi"/>
          <w:sz w:val="22"/>
          <w:szCs w:val="22"/>
        </w:rPr>
        <w:t xml:space="preserve">principal Dan </w:t>
      </w:r>
      <w:proofErr w:type="spellStart"/>
      <w:r w:rsidRPr="002A5689">
        <w:rPr>
          <w:rFonts w:asciiTheme="majorHAnsi" w:hAnsiTheme="majorHAnsi"/>
          <w:sz w:val="22"/>
          <w:szCs w:val="22"/>
        </w:rPr>
        <w:t>Carie</w:t>
      </w:r>
      <w:proofErr w:type="spellEnd"/>
      <w:r w:rsidRPr="002A5689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2A5689">
        <w:rPr>
          <w:rFonts w:asciiTheme="majorHAnsi" w:hAnsiTheme="majorHAnsi"/>
          <w:sz w:val="22"/>
          <w:szCs w:val="22"/>
        </w:rPr>
        <w:t>secretary</w:t>
      </w:r>
      <w:proofErr w:type="gramEnd"/>
      <w:r w:rsidRPr="002A5689">
        <w:rPr>
          <w:rFonts w:asciiTheme="majorHAnsi" w:hAnsiTheme="majorHAnsi"/>
          <w:sz w:val="22"/>
          <w:szCs w:val="22"/>
        </w:rPr>
        <w:t xml:space="preserve"> Carolyn Brown</w:t>
      </w:r>
      <w:r w:rsidR="00417F59">
        <w:rPr>
          <w:rFonts w:asciiTheme="majorHAnsi" w:hAnsiTheme="majorHAnsi"/>
          <w:sz w:val="22"/>
          <w:szCs w:val="22"/>
        </w:rPr>
        <w:t>in</w:t>
      </w:r>
      <w:r w:rsidR="00E13D00">
        <w:rPr>
          <w:rFonts w:asciiTheme="majorHAnsi" w:hAnsiTheme="majorHAnsi"/>
          <w:sz w:val="22"/>
          <w:szCs w:val="22"/>
        </w:rPr>
        <w:t>g</w:t>
      </w:r>
      <w:r w:rsidR="004A167D">
        <w:rPr>
          <w:rFonts w:asciiTheme="majorHAnsi" w:hAnsiTheme="majorHAnsi"/>
          <w:sz w:val="22"/>
          <w:szCs w:val="22"/>
        </w:rPr>
        <w:t xml:space="preserve">, </w:t>
      </w:r>
      <w:r w:rsidR="001F7743">
        <w:rPr>
          <w:rFonts w:asciiTheme="majorHAnsi" w:hAnsiTheme="majorHAnsi"/>
          <w:sz w:val="22"/>
          <w:szCs w:val="22"/>
        </w:rPr>
        <w:t xml:space="preserve">Mike </w:t>
      </w:r>
      <w:proofErr w:type="spellStart"/>
      <w:r w:rsidR="001F7743">
        <w:rPr>
          <w:rFonts w:asciiTheme="majorHAnsi" w:hAnsiTheme="majorHAnsi"/>
          <w:sz w:val="22"/>
          <w:szCs w:val="22"/>
        </w:rPr>
        <w:t>Gadberry</w:t>
      </w:r>
      <w:proofErr w:type="spellEnd"/>
      <w:r w:rsidR="004A167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1E4D85">
        <w:rPr>
          <w:rFonts w:asciiTheme="majorHAnsi" w:hAnsiTheme="majorHAnsi"/>
          <w:sz w:val="22"/>
          <w:szCs w:val="22"/>
        </w:rPr>
        <w:t>Karly</w:t>
      </w:r>
      <w:proofErr w:type="spellEnd"/>
      <w:r w:rsidR="001E4D85">
        <w:rPr>
          <w:rFonts w:asciiTheme="majorHAnsi" w:hAnsiTheme="majorHAnsi"/>
          <w:sz w:val="22"/>
          <w:szCs w:val="22"/>
        </w:rPr>
        <w:t xml:space="preserve"> Schmitz, Jessica </w:t>
      </w:r>
      <w:proofErr w:type="spellStart"/>
      <w:r w:rsidR="001E4D85">
        <w:rPr>
          <w:rFonts w:asciiTheme="majorHAnsi" w:hAnsiTheme="majorHAnsi"/>
          <w:sz w:val="22"/>
          <w:szCs w:val="22"/>
        </w:rPr>
        <w:t>Marsik</w:t>
      </w:r>
      <w:proofErr w:type="spellEnd"/>
      <w:r w:rsidR="001E4D85">
        <w:rPr>
          <w:rFonts w:asciiTheme="majorHAnsi" w:hAnsiTheme="majorHAnsi"/>
          <w:sz w:val="22"/>
          <w:szCs w:val="22"/>
        </w:rPr>
        <w:t xml:space="preserve"> and Travis </w:t>
      </w:r>
      <w:proofErr w:type="spellStart"/>
      <w:r w:rsidR="001E4D85">
        <w:rPr>
          <w:rFonts w:asciiTheme="majorHAnsi" w:hAnsiTheme="majorHAnsi"/>
          <w:sz w:val="22"/>
          <w:szCs w:val="22"/>
        </w:rPr>
        <w:t>Sievers</w:t>
      </w:r>
      <w:proofErr w:type="spellEnd"/>
      <w:r w:rsidR="001E4D85">
        <w:rPr>
          <w:rFonts w:asciiTheme="majorHAnsi" w:hAnsiTheme="majorHAnsi"/>
          <w:sz w:val="22"/>
          <w:szCs w:val="22"/>
        </w:rPr>
        <w:t>.</w:t>
      </w:r>
    </w:p>
    <w:p w14:paraId="18613B95" w14:textId="77777777" w:rsidR="00AC0257" w:rsidRDefault="00AC0257" w:rsidP="00AC0257">
      <w:pPr>
        <w:rPr>
          <w:rFonts w:asciiTheme="majorHAnsi" w:hAnsiTheme="majorHAnsi"/>
          <w:sz w:val="22"/>
          <w:szCs w:val="22"/>
        </w:rPr>
      </w:pPr>
    </w:p>
    <w:p w14:paraId="55F696BB" w14:textId="5096257B" w:rsidR="00D0165D" w:rsidRDefault="00C17A2A" w:rsidP="001625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 Jeff Schmitz</w:t>
      </w:r>
      <w:r w:rsidR="00D0165D">
        <w:rPr>
          <w:rFonts w:asciiTheme="majorHAnsi" w:hAnsiTheme="majorHAnsi"/>
          <w:sz w:val="22"/>
          <w:szCs w:val="22"/>
        </w:rPr>
        <w:t xml:space="preserve"> gave the Statement of Purpose for the Hearing:</w:t>
      </w:r>
      <w:r>
        <w:rPr>
          <w:rFonts w:asciiTheme="majorHAnsi" w:hAnsiTheme="majorHAnsi"/>
          <w:sz w:val="22"/>
          <w:szCs w:val="22"/>
        </w:rPr>
        <w:t xml:space="preserve">  </w:t>
      </w:r>
      <w:r w:rsidR="00D0165D">
        <w:rPr>
          <w:rFonts w:asciiTheme="majorHAnsi" w:hAnsiTheme="majorHAnsi"/>
          <w:sz w:val="22"/>
          <w:szCs w:val="22"/>
        </w:rPr>
        <w:t>The purpose of said hearing will be to receive pub</w:t>
      </w:r>
      <w:r>
        <w:rPr>
          <w:rFonts w:asciiTheme="majorHAnsi" w:hAnsiTheme="majorHAnsi"/>
          <w:sz w:val="22"/>
          <w:szCs w:val="22"/>
        </w:rPr>
        <w:t>lic comment on the proposed 2016</w:t>
      </w:r>
      <w:r w:rsidR="00D0165D">
        <w:rPr>
          <w:rFonts w:asciiTheme="majorHAnsi" w:hAnsiTheme="majorHAnsi"/>
          <w:sz w:val="22"/>
          <w:szCs w:val="22"/>
        </w:rPr>
        <w:t xml:space="preserve"> Tax Levy in accordance with the Truth in </w:t>
      </w:r>
      <w:r>
        <w:rPr>
          <w:rFonts w:asciiTheme="majorHAnsi" w:hAnsiTheme="majorHAnsi"/>
          <w:sz w:val="22"/>
          <w:szCs w:val="22"/>
        </w:rPr>
        <w:t>Taxation Act.</w:t>
      </w:r>
    </w:p>
    <w:p w14:paraId="2B28D10D" w14:textId="77777777" w:rsidR="00C17A2A" w:rsidRDefault="00C17A2A" w:rsidP="0016256B">
      <w:pPr>
        <w:rPr>
          <w:rFonts w:asciiTheme="majorHAnsi" w:hAnsiTheme="majorHAnsi"/>
          <w:sz w:val="22"/>
          <w:szCs w:val="22"/>
        </w:rPr>
      </w:pPr>
    </w:p>
    <w:p w14:paraId="7F94054E" w14:textId="1B9BB6D5" w:rsidR="00D0165D" w:rsidRDefault="00C17A2A" w:rsidP="001625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few questions were asked and answered by Superintendent Walker.</w:t>
      </w:r>
    </w:p>
    <w:p w14:paraId="26D02EAF" w14:textId="77777777" w:rsidR="00C17A2A" w:rsidRDefault="00C17A2A" w:rsidP="0016256B">
      <w:pPr>
        <w:rPr>
          <w:rFonts w:asciiTheme="majorHAnsi" w:hAnsiTheme="majorHAnsi"/>
          <w:sz w:val="22"/>
          <w:szCs w:val="22"/>
        </w:rPr>
      </w:pPr>
    </w:p>
    <w:p w14:paraId="22D514F4" w14:textId="1BFB348D" w:rsidR="00D0165D" w:rsidRPr="00D0165D" w:rsidRDefault="00D0165D" w:rsidP="001625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C17A2A">
        <w:rPr>
          <w:rFonts w:asciiTheme="majorHAnsi" w:hAnsiTheme="majorHAnsi"/>
          <w:sz w:val="22"/>
          <w:szCs w:val="22"/>
        </w:rPr>
        <w:t>Kevin Duesterhaus</w:t>
      </w:r>
      <w:r w:rsidR="008B24C4">
        <w:rPr>
          <w:rFonts w:asciiTheme="majorHAnsi" w:hAnsiTheme="majorHAnsi"/>
          <w:sz w:val="22"/>
          <w:szCs w:val="22"/>
        </w:rPr>
        <w:t xml:space="preserve"> made the motion to adjourn the meeting.  Member </w:t>
      </w:r>
      <w:r w:rsidR="00C17A2A">
        <w:rPr>
          <w:rFonts w:asciiTheme="majorHAnsi" w:hAnsiTheme="majorHAnsi"/>
          <w:sz w:val="22"/>
          <w:szCs w:val="22"/>
        </w:rPr>
        <w:t>Brian Werries</w:t>
      </w:r>
      <w:r w:rsidR="008B24C4">
        <w:rPr>
          <w:rFonts w:asciiTheme="majorHAnsi" w:hAnsiTheme="majorHAnsi"/>
          <w:sz w:val="22"/>
          <w:szCs w:val="22"/>
        </w:rPr>
        <w:t xml:space="preserve"> seconded the motion.  </w:t>
      </w:r>
      <w:r w:rsidR="00C17A2A">
        <w:rPr>
          <w:rFonts w:asciiTheme="majorHAnsi" w:hAnsiTheme="majorHAnsi"/>
          <w:sz w:val="22"/>
          <w:szCs w:val="22"/>
        </w:rPr>
        <w:t>Roll call was as follows:  Jeff Schmitz, yea; Kevin Duesterhaus, yea; Jason Morton, yea; Brian Werries, yea; Scott Gregory, yea; and Miranda Liehr, yea.  Motion carried 6 yeas – 0 nays.</w:t>
      </w:r>
    </w:p>
    <w:p w14:paraId="1A0935E3" w14:textId="77777777" w:rsidR="00C17A2A" w:rsidRDefault="00C17A2A" w:rsidP="00503CCC">
      <w:pPr>
        <w:rPr>
          <w:rFonts w:asciiTheme="majorHAnsi" w:hAnsiTheme="majorHAnsi"/>
          <w:sz w:val="22"/>
          <w:szCs w:val="22"/>
        </w:rPr>
      </w:pPr>
    </w:p>
    <w:p w14:paraId="7A746F1A" w14:textId="5AFF9523" w:rsidR="00503CCC" w:rsidRDefault="00C17A2A" w:rsidP="00503CC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 adjourned 6:48</w:t>
      </w:r>
      <w:r w:rsidR="008B24C4">
        <w:rPr>
          <w:rFonts w:asciiTheme="majorHAnsi" w:hAnsiTheme="majorHAnsi"/>
          <w:sz w:val="22"/>
          <w:szCs w:val="22"/>
        </w:rPr>
        <w:t xml:space="preserve"> p.m.</w:t>
      </w:r>
    </w:p>
    <w:p w14:paraId="4227381E" w14:textId="77777777" w:rsidR="00503CCC" w:rsidRDefault="00503CCC" w:rsidP="00503CCC">
      <w:pPr>
        <w:rPr>
          <w:rFonts w:asciiTheme="majorHAnsi" w:hAnsiTheme="majorHAnsi"/>
          <w:sz w:val="22"/>
          <w:szCs w:val="22"/>
          <w:u w:val="single"/>
        </w:rPr>
      </w:pPr>
    </w:p>
    <w:p w14:paraId="76891B1F" w14:textId="77777777" w:rsidR="005D27A7" w:rsidRDefault="005D27A7" w:rsidP="0016256B">
      <w:pPr>
        <w:rPr>
          <w:rFonts w:asciiTheme="majorHAnsi" w:hAnsiTheme="majorHAnsi"/>
          <w:sz w:val="22"/>
          <w:szCs w:val="22"/>
        </w:rPr>
      </w:pPr>
    </w:p>
    <w:p w14:paraId="4D41F268" w14:textId="77777777" w:rsidR="004D720A" w:rsidRDefault="004D720A" w:rsidP="0016256B">
      <w:pPr>
        <w:rPr>
          <w:rFonts w:asciiTheme="majorHAnsi" w:hAnsiTheme="majorHAnsi"/>
          <w:sz w:val="22"/>
          <w:szCs w:val="22"/>
        </w:rPr>
      </w:pPr>
    </w:p>
    <w:p w14:paraId="57640F51" w14:textId="77777777" w:rsidR="00C10520" w:rsidRDefault="00C10520" w:rsidP="00C105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</w:t>
      </w:r>
    </w:p>
    <w:p w14:paraId="34AC6AF2" w14:textId="354A3F8C" w:rsidR="00C10520" w:rsidRDefault="00C10520" w:rsidP="00C105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President, </w:t>
      </w:r>
      <w:r w:rsidR="00C17A2A">
        <w:rPr>
          <w:rFonts w:asciiTheme="majorHAnsi" w:hAnsiTheme="majorHAnsi"/>
          <w:sz w:val="22"/>
          <w:szCs w:val="22"/>
        </w:rPr>
        <w:t>Jeff Schmitz</w:t>
      </w:r>
    </w:p>
    <w:p w14:paraId="558F9B8E" w14:textId="77777777" w:rsidR="00C10520" w:rsidRDefault="00C10520" w:rsidP="00C10520">
      <w:pPr>
        <w:rPr>
          <w:rFonts w:asciiTheme="majorHAnsi" w:hAnsiTheme="majorHAnsi"/>
          <w:sz w:val="22"/>
          <w:szCs w:val="22"/>
        </w:rPr>
      </w:pPr>
    </w:p>
    <w:p w14:paraId="014F8808" w14:textId="77777777" w:rsidR="00C10520" w:rsidRDefault="00C10520" w:rsidP="00C10520">
      <w:pPr>
        <w:rPr>
          <w:rFonts w:asciiTheme="majorHAnsi" w:hAnsiTheme="majorHAnsi"/>
          <w:sz w:val="22"/>
          <w:szCs w:val="22"/>
        </w:rPr>
      </w:pPr>
    </w:p>
    <w:p w14:paraId="63224E88" w14:textId="77777777" w:rsidR="00C10520" w:rsidRDefault="00C10520" w:rsidP="00C105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20FDCAA3" w:rsidR="00630FC9" w:rsidRDefault="00C10520" w:rsidP="00AC025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Secretary, </w:t>
      </w:r>
      <w:r w:rsidR="00C17A2A">
        <w:rPr>
          <w:rFonts w:asciiTheme="majorHAnsi" w:hAnsiTheme="majorHAnsi"/>
          <w:sz w:val="22"/>
          <w:szCs w:val="22"/>
        </w:rPr>
        <w:t>Miranda Liehr</w:t>
      </w:r>
      <w:bookmarkStart w:id="0" w:name="_GoBack"/>
      <w:bookmarkEnd w:id="0"/>
    </w:p>
    <w:sectPr w:rsidR="00630FC9" w:rsidSect="001F44C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E01"/>
    <w:multiLevelType w:val="hybridMultilevel"/>
    <w:tmpl w:val="529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675"/>
    <w:multiLevelType w:val="multilevel"/>
    <w:tmpl w:val="6A5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C4BB1"/>
    <w:multiLevelType w:val="hybridMultilevel"/>
    <w:tmpl w:val="17A6B0A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4BE67E97"/>
    <w:multiLevelType w:val="hybridMultilevel"/>
    <w:tmpl w:val="2C6C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0F08"/>
    <w:multiLevelType w:val="hybridMultilevel"/>
    <w:tmpl w:val="540A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335C"/>
    <w:multiLevelType w:val="hybridMultilevel"/>
    <w:tmpl w:val="3EF2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A38D1"/>
    <w:multiLevelType w:val="hybridMultilevel"/>
    <w:tmpl w:val="AEDC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03E71"/>
    <w:multiLevelType w:val="multilevel"/>
    <w:tmpl w:val="898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79E"/>
    <w:rsid w:val="000111E2"/>
    <w:rsid w:val="00025981"/>
    <w:rsid w:val="00050895"/>
    <w:rsid w:val="00083EB2"/>
    <w:rsid w:val="000911A6"/>
    <w:rsid w:val="000964F1"/>
    <w:rsid w:val="000A2F38"/>
    <w:rsid w:val="000B3857"/>
    <w:rsid w:val="000B4D29"/>
    <w:rsid w:val="000D1C3F"/>
    <w:rsid w:val="000D5C34"/>
    <w:rsid w:val="000E4BA4"/>
    <w:rsid w:val="00100B83"/>
    <w:rsid w:val="0011681C"/>
    <w:rsid w:val="00117F52"/>
    <w:rsid w:val="00130552"/>
    <w:rsid w:val="001326B3"/>
    <w:rsid w:val="001372AC"/>
    <w:rsid w:val="001448A9"/>
    <w:rsid w:val="0016256B"/>
    <w:rsid w:val="00162C3F"/>
    <w:rsid w:val="00163779"/>
    <w:rsid w:val="00181FB2"/>
    <w:rsid w:val="00185730"/>
    <w:rsid w:val="00191D7F"/>
    <w:rsid w:val="001A28F5"/>
    <w:rsid w:val="001B42AE"/>
    <w:rsid w:val="001E498C"/>
    <w:rsid w:val="001E4D85"/>
    <w:rsid w:val="001E4D97"/>
    <w:rsid w:val="001F04A7"/>
    <w:rsid w:val="001F44CF"/>
    <w:rsid w:val="001F7743"/>
    <w:rsid w:val="00214923"/>
    <w:rsid w:val="00217803"/>
    <w:rsid w:val="002455D5"/>
    <w:rsid w:val="00254BF8"/>
    <w:rsid w:val="00264CFF"/>
    <w:rsid w:val="002802B5"/>
    <w:rsid w:val="0029618A"/>
    <w:rsid w:val="002A0C7A"/>
    <w:rsid w:val="002A3A85"/>
    <w:rsid w:val="002A5689"/>
    <w:rsid w:val="002B0F14"/>
    <w:rsid w:val="002B51FB"/>
    <w:rsid w:val="002B7746"/>
    <w:rsid w:val="002C4107"/>
    <w:rsid w:val="002F0630"/>
    <w:rsid w:val="002F0C71"/>
    <w:rsid w:val="00305DDD"/>
    <w:rsid w:val="003201D5"/>
    <w:rsid w:val="00326192"/>
    <w:rsid w:val="0033276F"/>
    <w:rsid w:val="00340568"/>
    <w:rsid w:val="00345FBD"/>
    <w:rsid w:val="003466CE"/>
    <w:rsid w:val="003553AF"/>
    <w:rsid w:val="0036091A"/>
    <w:rsid w:val="00361F78"/>
    <w:rsid w:val="003629B3"/>
    <w:rsid w:val="00367880"/>
    <w:rsid w:val="003A4363"/>
    <w:rsid w:val="003A6F45"/>
    <w:rsid w:val="003D22A9"/>
    <w:rsid w:val="003D35A4"/>
    <w:rsid w:val="003F61D6"/>
    <w:rsid w:val="003F7539"/>
    <w:rsid w:val="00401126"/>
    <w:rsid w:val="00404F32"/>
    <w:rsid w:val="00415A79"/>
    <w:rsid w:val="00417F59"/>
    <w:rsid w:val="00433EB6"/>
    <w:rsid w:val="00445001"/>
    <w:rsid w:val="00447104"/>
    <w:rsid w:val="00447ABC"/>
    <w:rsid w:val="004569A1"/>
    <w:rsid w:val="004A00BA"/>
    <w:rsid w:val="004A0497"/>
    <w:rsid w:val="004A167D"/>
    <w:rsid w:val="004A6C5A"/>
    <w:rsid w:val="004C02F6"/>
    <w:rsid w:val="004C23F4"/>
    <w:rsid w:val="004C2CCC"/>
    <w:rsid w:val="004D720A"/>
    <w:rsid w:val="004E7610"/>
    <w:rsid w:val="004E7C9D"/>
    <w:rsid w:val="00503CCC"/>
    <w:rsid w:val="00524773"/>
    <w:rsid w:val="00525A3D"/>
    <w:rsid w:val="00527729"/>
    <w:rsid w:val="00532D0E"/>
    <w:rsid w:val="005547C0"/>
    <w:rsid w:val="005752B4"/>
    <w:rsid w:val="005763F6"/>
    <w:rsid w:val="00586D0B"/>
    <w:rsid w:val="005A4FC3"/>
    <w:rsid w:val="005B7666"/>
    <w:rsid w:val="005B7C57"/>
    <w:rsid w:val="005D27A7"/>
    <w:rsid w:val="005E0CAB"/>
    <w:rsid w:val="005F71EE"/>
    <w:rsid w:val="00617A7C"/>
    <w:rsid w:val="006256BD"/>
    <w:rsid w:val="00630FC9"/>
    <w:rsid w:val="00643CA2"/>
    <w:rsid w:val="006461B0"/>
    <w:rsid w:val="006535DF"/>
    <w:rsid w:val="00667E30"/>
    <w:rsid w:val="0068186F"/>
    <w:rsid w:val="006F6313"/>
    <w:rsid w:val="00721060"/>
    <w:rsid w:val="00723A1D"/>
    <w:rsid w:val="007474B3"/>
    <w:rsid w:val="007725CB"/>
    <w:rsid w:val="00777C0C"/>
    <w:rsid w:val="007860E2"/>
    <w:rsid w:val="007946EC"/>
    <w:rsid w:val="007A3041"/>
    <w:rsid w:val="007D0607"/>
    <w:rsid w:val="007D19CE"/>
    <w:rsid w:val="007E67F6"/>
    <w:rsid w:val="007E7E4B"/>
    <w:rsid w:val="007F6E14"/>
    <w:rsid w:val="00816427"/>
    <w:rsid w:val="0083688E"/>
    <w:rsid w:val="008472FA"/>
    <w:rsid w:val="00864AC4"/>
    <w:rsid w:val="008663EF"/>
    <w:rsid w:val="008679B3"/>
    <w:rsid w:val="00872C77"/>
    <w:rsid w:val="00873366"/>
    <w:rsid w:val="00874F21"/>
    <w:rsid w:val="00887A87"/>
    <w:rsid w:val="008B24C4"/>
    <w:rsid w:val="008C5F26"/>
    <w:rsid w:val="008C7FE3"/>
    <w:rsid w:val="008D47B3"/>
    <w:rsid w:val="008E5789"/>
    <w:rsid w:val="00912D93"/>
    <w:rsid w:val="00913629"/>
    <w:rsid w:val="009157F1"/>
    <w:rsid w:val="00945A81"/>
    <w:rsid w:val="00975759"/>
    <w:rsid w:val="00985793"/>
    <w:rsid w:val="009907D9"/>
    <w:rsid w:val="00991A8E"/>
    <w:rsid w:val="009A1386"/>
    <w:rsid w:val="009B74EA"/>
    <w:rsid w:val="009D7AAB"/>
    <w:rsid w:val="00A00B50"/>
    <w:rsid w:val="00A1239B"/>
    <w:rsid w:val="00A13E0F"/>
    <w:rsid w:val="00A20058"/>
    <w:rsid w:val="00A21984"/>
    <w:rsid w:val="00A26C55"/>
    <w:rsid w:val="00A31A49"/>
    <w:rsid w:val="00A35CC4"/>
    <w:rsid w:val="00A44DF0"/>
    <w:rsid w:val="00A50B95"/>
    <w:rsid w:val="00A56C47"/>
    <w:rsid w:val="00A81A13"/>
    <w:rsid w:val="00A87547"/>
    <w:rsid w:val="00A91EC8"/>
    <w:rsid w:val="00A96985"/>
    <w:rsid w:val="00AA2BEB"/>
    <w:rsid w:val="00AA35C3"/>
    <w:rsid w:val="00AA6B5C"/>
    <w:rsid w:val="00AC0257"/>
    <w:rsid w:val="00AD222A"/>
    <w:rsid w:val="00AF34E1"/>
    <w:rsid w:val="00B021C8"/>
    <w:rsid w:val="00B06E76"/>
    <w:rsid w:val="00B245A2"/>
    <w:rsid w:val="00B64914"/>
    <w:rsid w:val="00B66AA2"/>
    <w:rsid w:val="00B91222"/>
    <w:rsid w:val="00BA690B"/>
    <w:rsid w:val="00BC0EBE"/>
    <w:rsid w:val="00BC2EE2"/>
    <w:rsid w:val="00BD7780"/>
    <w:rsid w:val="00C000EE"/>
    <w:rsid w:val="00C10520"/>
    <w:rsid w:val="00C138D1"/>
    <w:rsid w:val="00C175A1"/>
    <w:rsid w:val="00C17A2A"/>
    <w:rsid w:val="00C206C1"/>
    <w:rsid w:val="00C36BE8"/>
    <w:rsid w:val="00C40E9F"/>
    <w:rsid w:val="00C43DF4"/>
    <w:rsid w:val="00C46008"/>
    <w:rsid w:val="00C51261"/>
    <w:rsid w:val="00C5735A"/>
    <w:rsid w:val="00C75B70"/>
    <w:rsid w:val="00C86904"/>
    <w:rsid w:val="00C91065"/>
    <w:rsid w:val="00CB3A62"/>
    <w:rsid w:val="00CB548C"/>
    <w:rsid w:val="00CD11B1"/>
    <w:rsid w:val="00CD3CE3"/>
    <w:rsid w:val="00CF3D5B"/>
    <w:rsid w:val="00CF7CA5"/>
    <w:rsid w:val="00D0165D"/>
    <w:rsid w:val="00D16A7D"/>
    <w:rsid w:val="00D24C4C"/>
    <w:rsid w:val="00D43014"/>
    <w:rsid w:val="00D52E4F"/>
    <w:rsid w:val="00D62461"/>
    <w:rsid w:val="00D62E16"/>
    <w:rsid w:val="00D8431F"/>
    <w:rsid w:val="00DA3F82"/>
    <w:rsid w:val="00DA4295"/>
    <w:rsid w:val="00DB32C7"/>
    <w:rsid w:val="00DC4FB8"/>
    <w:rsid w:val="00DD3B1F"/>
    <w:rsid w:val="00DE31B8"/>
    <w:rsid w:val="00DE3EA7"/>
    <w:rsid w:val="00DE7380"/>
    <w:rsid w:val="00DF2993"/>
    <w:rsid w:val="00E02279"/>
    <w:rsid w:val="00E03FBD"/>
    <w:rsid w:val="00E10562"/>
    <w:rsid w:val="00E12938"/>
    <w:rsid w:val="00E13D00"/>
    <w:rsid w:val="00E22C1E"/>
    <w:rsid w:val="00E23F83"/>
    <w:rsid w:val="00E36130"/>
    <w:rsid w:val="00E40B5D"/>
    <w:rsid w:val="00E45F69"/>
    <w:rsid w:val="00E5343C"/>
    <w:rsid w:val="00E55B85"/>
    <w:rsid w:val="00E8109D"/>
    <w:rsid w:val="00E85BB9"/>
    <w:rsid w:val="00EB2159"/>
    <w:rsid w:val="00EB3A82"/>
    <w:rsid w:val="00ED3436"/>
    <w:rsid w:val="00EE578F"/>
    <w:rsid w:val="00EF0797"/>
    <w:rsid w:val="00EF5109"/>
    <w:rsid w:val="00F23943"/>
    <w:rsid w:val="00F25BBC"/>
    <w:rsid w:val="00F35822"/>
    <w:rsid w:val="00F4256D"/>
    <w:rsid w:val="00F52CAB"/>
    <w:rsid w:val="00F600CD"/>
    <w:rsid w:val="00F60F3C"/>
    <w:rsid w:val="00F63204"/>
    <w:rsid w:val="00F64000"/>
    <w:rsid w:val="00F702EC"/>
    <w:rsid w:val="00F716EE"/>
    <w:rsid w:val="00F728EC"/>
    <w:rsid w:val="00F745D3"/>
    <w:rsid w:val="00FB62CD"/>
    <w:rsid w:val="00FD4235"/>
    <w:rsid w:val="00FD7BAA"/>
    <w:rsid w:val="00FE09DD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79A61-857B-45D1-8ABE-2E1D480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5</cp:revision>
  <cp:lastPrinted>2013-12-13T18:34:00Z</cp:lastPrinted>
  <dcterms:created xsi:type="dcterms:W3CDTF">2016-12-15T16:27:00Z</dcterms:created>
  <dcterms:modified xsi:type="dcterms:W3CDTF">2016-12-15T16:40:00Z</dcterms:modified>
</cp:coreProperties>
</file>